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8E" w:rsidRDefault="0067048E" w:rsidP="0067048E">
      <w:pPr>
        <w:spacing w:before="12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BÀI 13: CÔNG DÂN VỚI CỘNG ĐỒNG</w:t>
      </w:r>
      <w:r w:rsidRPr="0067048E">
        <w:rPr>
          <w:b/>
          <w:color w:val="000000"/>
          <w:sz w:val="28"/>
          <w:szCs w:val="28"/>
        </w:rPr>
        <w:t xml:space="preserve"> </w:t>
      </w:r>
      <w:r w:rsidRPr="000446CE">
        <w:rPr>
          <w:b/>
          <w:color w:val="000000"/>
          <w:sz w:val="28"/>
          <w:szCs w:val="28"/>
        </w:rPr>
        <w:t>NỘI DUNG ÔN BÀI KHỐI 10</w:t>
      </w:r>
      <w:r>
        <w:rPr>
          <w:b/>
          <w:color w:val="000000"/>
          <w:sz w:val="28"/>
          <w:szCs w:val="28"/>
        </w:rPr>
        <w:t>.</w:t>
      </w:r>
    </w:p>
    <w:p w:rsidR="0067048E" w:rsidRPr="0067048E" w:rsidRDefault="0067048E" w:rsidP="0067048E">
      <w:pPr>
        <w:spacing w:before="12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proofErr w:type="spellStart"/>
      <w:r>
        <w:rPr>
          <w:b/>
          <w:bCs/>
          <w:sz w:val="26"/>
          <w:szCs w:val="26"/>
        </w:rPr>
        <w:t>Tiết</w:t>
      </w:r>
      <w:proofErr w:type="spellEnd"/>
      <w:r>
        <w:rPr>
          <w:b/>
          <w:bCs/>
          <w:sz w:val="26"/>
          <w:szCs w:val="26"/>
        </w:rPr>
        <w:t xml:space="preserve"> 3). </w:t>
      </w:r>
      <w:proofErr w:type="spellStart"/>
      <w:r>
        <w:rPr>
          <w:b/>
          <w:bCs/>
          <w:sz w:val="26"/>
          <w:szCs w:val="26"/>
        </w:rPr>
        <w:t>Tuần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lễ</w:t>
      </w:r>
      <w:proofErr w:type="spellEnd"/>
      <w:r>
        <w:rPr>
          <w:b/>
          <w:bCs/>
          <w:sz w:val="26"/>
          <w:szCs w:val="26"/>
        </w:rPr>
        <w:t xml:space="preserve"> (16/3-2</w:t>
      </w:r>
      <w:r w:rsidR="0021127F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/3)</w:t>
      </w:r>
    </w:p>
    <w:p w:rsidR="0067048E" w:rsidRDefault="0067048E" w:rsidP="0067048E">
      <w:pPr>
        <w:pStyle w:val="Standard"/>
        <w:jc w:val="center"/>
        <w:rPr>
          <w:b/>
          <w:bCs/>
          <w:sz w:val="28"/>
          <w:szCs w:val="28"/>
        </w:rPr>
      </w:pP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b/>
          <w:i/>
          <w:szCs w:val="26"/>
          <w:u w:val="single"/>
        </w:rPr>
        <w:t xml:space="preserve">2.Trách </w:t>
      </w:r>
      <w:proofErr w:type="spellStart"/>
      <w:r w:rsidRPr="0067048E">
        <w:rPr>
          <w:b/>
          <w:i/>
          <w:szCs w:val="26"/>
          <w:u w:val="single"/>
        </w:rPr>
        <w:t>nhiệm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của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công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dân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đối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với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cộng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proofErr w:type="gramStart"/>
      <w:r w:rsidRPr="0067048E">
        <w:rPr>
          <w:b/>
          <w:i/>
          <w:szCs w:val="26"/>
          <w:u w:val="single"/>
        </w:rPr>
        <w:t>đồng</w:t>
      </w:r>
      <w:proofErr w:type="spellEnd"/>
      <w:r w:rsidRPr="0067048E">
        <w:rPr>
          <w:b/>
          <w:i/>
          <w:szCs w:val="26"/>
          <w:u w:val="single"/>
        </w:rPr>
        <w:t xml:space="preserve"> :</w:t>
      </w:r>
      <w:proofErr w:type="gramEnd"/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b/>
          <w:i/>
          <w:szCs w:val="26"/>
        </w:rPr>
        <w:t xml:space="preserve">b. </w:t>
      </w:r>
      <w:proofErr w:type="spellStart"/>
      <w:r w:rsidRPr="0067048E">
        <w:rPr>
          <w:b/>
          <w:i/>
          <w:szCs w:val="26"/>
        </w:rPr>
        <w:t>Hòa</w:t>
      </w:r>
      <w:proofErr w:type="spellEnd"/>
      <w:r w:rsidRPr="0067048E">
        <w:rPr>
          <w:b/>
          <w:i/>
          <w:szCs w:val="26"/>
        </w:rPr>
        <w:t xml:space="preserve"> </w:t>
      </w:r>
      <w:proofErr w:type="spellStart"/>
      <w:r w:rsidRPr="0067048E">
        <w:rPr>
          <w:b/>
          <w:i/>
          <w:szCs w:val="26"/>
        </w:rPr>
        <w:t>nhập</w:t>
      </w:r>
      <w:proofErr w:type="spellEnd"/>
      <w:r w:rsidRPr="0067048E">
        <w:rPr>
          <w:b/>
          <w:i/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- </w:t>
      </w:r>
      <w:proofErr w:type="spellStart"/>
      <w:r w:rsidRPr="0067048E">
        <w:rPr>
          <w:szCs w:val="26"/>
        </w:rPr>
        <w:t>Sống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hòa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nhập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sống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gần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gũi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chan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hòa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không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xa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lánh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mọi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 xml:space="preserve">; </w:t>
      </w:r>
      <w:proofErr w:type="spellStart"/>
      <w:r w:rsidRPr="0067048E">
        <w:rPr>
          <w:szCs w:val="26"/>
        </w:rPr>
        <w:t>không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gây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mâu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thuẫn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bất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hòa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với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khác</w:t>
      </w:r>
      <w:proofErr w:type="spellEnd"/>
      <w:r w:rsidRPr="0067048E">
        <w:rPr>
          <w:szCs w:val="26"/>
        </w:rPr>
        <w:t xml:space="preserve">; </w:t>
      </w:r>
      <w:proofErr w:type="spellStart"/>
      <w:r w:rsidRPr="0067048E">
        <w:rPr>
          <w:szCs w:val="26"/>
        </w:rPr>
        <w:t>có</w:t>
      </w:r>
      <w:proofErr w:type="spellEnd"/>
      <w:r w:rsidRPr="0067048E">
        <w:rPr>
          <w:szCs w:val="26"/>
        </w:rPr>
        <w:t xml:space="preserve"> ý </w:t>
      </w:r>
      <w:proofErr w:type="spellStart"/>
      <w:r w:rsidRPr="0067048E">
        <w:rPr>
          <w:szCs w:val="26"/>
        </w:rPr>
        <w:t>thức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tham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chung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của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đồng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862B55">
      <w:pPr>
        <w:pStyle w:val="Standard"/>
        <w:numPr>
          <w:ilvl w:val="0"/>
          <w:numId w:val="9"/>
        </w:numPr>
        <w:jc w:val="both"/>
        <w:rPr>
          <w:szCs w:val="26"/>
        </w:rPr>
      </w:pPr>
      <w:proofErr w:type="spellStart"/>
      <w:r w:rsidRPr="0067048E">
        <w:rPr>
          <w:szCs w:val="26"/>
        </w:rPr>
        <w:t>Biểu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hiện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Gần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gũi</w:t>
      </w:r>
      <w:bookmarkStart w:id="0" w:name="_GoBack"/>
      <w:bookmarkEnd w:id="0"/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chan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hòa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không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xa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lánh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mọi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- Ý </w:t>
      </w:r>
      <w:proofErr w:type="spellStart"/>
      <w:r w:rsidRPr="0067048E">
        <w:rPr>
          <w:szCs w:val="26"/>
        </w:rPr>
        <w:t>nghĩa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Có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thêm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niềm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vui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sức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mạnh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vượt</w:t>
      </w:r>
      <w:proofErr w:type="spellEnd"/>
      <w:r w:rsidRPr="0067048E">
        <w:rPr>
          <w:szCs w:val="26"/>
        </w:rPr>
        <w:t xml:space="preserve"> qua </w:t>
      </w:r>
      <w:proofErr w:type="spellStart"/>
      <w:r w:rsidRPr="0067048E">
        <w:rPr>
          <w:szCs w:val="26"/>
        </w:rPr>
        <w:t>khó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khăn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cuộc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sống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862B55">
      <w:pPr>
        <w:pStyle w:val="Standard"/>
        <w:numPr>
          <w:ilvl w:val="0"/>
          <w:numId w:val="11"/>
        </w:numPr>
        <w:jc w:val="both"/>
        <w:rPr>
          <w:szCs w:val="26"/>
        </w:rPr>
      </w:pPr>
      <w:proofErr w:type="spellStart"/>
      <w:r w:rsidRPr="0067048E">
        <w:rPr>
          <w:szCs w:val="26"/>
        </w:rPr>
        <w:t>Học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sinh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Tôn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trọng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đoàn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kết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quan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tâm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gần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gũi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vui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vẻ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cởi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mở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chan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hòa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với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thầy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cô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giáo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bạn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bè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mọi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xung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quanh</w:t>
      </w:r>
      <w:proofErr w:type="spellEnd"/>
      <w:r w:rsidRPr="0067048E">
        <w:rPr>
          <w:szCs w:val="26"/>
        </w:rPr>
        <w:t xml:space="preserve">; </w:t>
      </w:r>
      <w:proofErr w:type="spellStart"/>
      <w:r w:rsidRPr="0067048E">
        <w:rPr>
          <w:szCs w:val="26"/>
        </w:rPr>
        <w:t>không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xa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lánh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bè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phái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gây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mâu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thuẫn</w:t>
      </w:r>
      <w:proofErr w:type="spellEnd"/>
      <w:r w:rsidRPr="0067048E">
        <w:rPr>
          <w:szCs w:val="26"/>
        </w:rPr>
        <w:t xml:space="preserve">. </w:t>
      </w:r>
      <w:proofErr w:type="spellStart"/>
      <w:r w:rsidRPr="0067048E">
        <w:rPr>
          <w:szCs w:val="26"/>
        </w:rPr>
        <w:t>mất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đoàn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kết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với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khác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Tích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cực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tham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tập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thể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xã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hội</w:t>
      </w:r>
      <w:proofErr w:type="spellEnd"/>
      <w:r w:rsidRPr="0067048E">
        <w:rPr>
          <w:szCs w:val="26"/>
        </w:rPr>
        <w:t xml:space="preserve"> do </w:t>
      </w:r>
      <w:proofErr w:type="spellStart"/>
      <w:r w:rsidRPr="0067048E">
        <w:rPr>
          <w:szCs w:val="26"/>
        </w:rPr>
        <w:t>nhà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trường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địa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phương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tổ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chức</w:t>
      </w:r>
      <w:proofErr w:type="spellEnd"/>
      <w:r w:rsidRPr="0067048E">
        <w:rPr>
          <w:szCs w:val="26"/>
        </w:rPr>
        <w:t xml:space="preserve">; </w:t>
      </w:r>
      <w:proofErr w:type="spellStart"/>
      <w:r w:rsidRPr="0067048E">
        <w:rPr>
          <w:szCs w:val="26"/>
        </w:rPr>
        <w:t>đồng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thời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vận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bạn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bè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mọi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tham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gia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proofErr w:type="spellStart"/>
      <w:r w:rsidRPr="0067048E">
        <w:rPr>
          <w:b/>
          <w:i/>
          <w:szCs w:val="26"/>
          <w:u w:val="single"/>
        </w:rPr>
        <w:t>c.Hợp</w:t>
      </w:r>
      <w:proofErr w:type="spellEnd"/>
      <w:r w:rsidRPr="0067048E">
        <w:rPr>
          <w:b/>
          <w:i/>
          <w:szCs w:val="26"/>
          <w:u w:val="single"/>
        </w:rPr>
        <w:t xml:space="preserve"> </w:t>
      </w:r>
      <w:proofErr w:type="spellStart"/>
      <w:r w:rsidRPr="0067048E">
        <w:rPr>
          <w:b/>
          <w:i/>
          <w:szCs w:val="26"/>
          <w:u w:val="single"/>
        </w:rPr>
        <w:t>tác</w:t>
      </w:r>
      <w:proofErr w:type="spellEnd"/>
      <w:r w:rsidRPr="0067048E">
        <w:rPr>
          <w:b/>
          <w:i/>
          <w:szCs w:val="26"/>
          <w:u w:val="single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-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chung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sức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làm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việc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giúp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đỡ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hỗ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trợ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lẫn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một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việc</w:t>
      </w:r>
      <w:proofErr w:type="spellEnd"/>
      <w:r w:rsidRPr="0067048E">
        <w:rPr>
          <w:szCs w:val="26"/>
        </w:rPr>
        <w:t xml:space="preserve">. </w:t>
      </w:r>
      <w:proofErr w:type="spellStart"/>
      <w:r w:rsidRPr="0067048E">
        <w:rPr>
          <w:szCs w:val="26"/>
        </w:rPr>
        <w:t>một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lĩnh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vực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nào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đó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vì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mục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đích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chung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D35750">
      <w:pPr>
        <w:pStyle w:val="Standard"/>
        <w:numPr>
          <w:ilvl w:val="0"/>
          <w:numId w:val="3"/>
        </w:numPr>
        <w:jc w:val="both"/>
        <w:rPr>
          <w:szCs w:val="26"/>
        </w:rPr>
      </w:pPr>
      <w:proofErr w:type="spellStart"/>
      <w:r w:rsidRPr="0067048E">
        <w:rPr>
          <w:szCs w:val="26"/>
        </w:rPr>
        <w:t>Biểu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hiện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bàn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bạc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Phối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nhịp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nhàng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Hiểu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biết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về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nhiệm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vụ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của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Sẵn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sàng</w:t>
      </w:r>
      <w:proofErr w:type="spellEnd"/>
      <w:r w:rsidRPr="0067048E">
        <w:rPr>
          <w:szCs w:val="26"/>
        </w:rPr>
        <w:t xml:space="preserve"> chia </w:t>
      </w:r>
      <w:proofErr w:type="spellStart"/>
      <w:r w:rsidRPr="0067048E">
        <w:rPr>
          <w:szCs w:val="26"/>
        </w:rPr>
        <w:t>sẻ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D35750">
      <w:pPr>
        <w:pStyle w:val="Standard"/>
        <w:numPr>
          <w:ilvl w:val="0"/>
          <w:numId w:val="2"/>
        </w:numPr>
        <w:jc w:val="both"/>
        <w:rPr>
          <w:szCs w:val="26"/>
        </w:rPr>
      </w:pPr>
      <w:r w:rsidRPr="00862B55">
        <w:rPr>
          <w:b/>
          <w:szCs w:val="26"/>
          <w:u w:val="single"/>
        </w:rPr>
        <w:t xml:space="preserve">Ý </w:t>
      </w:r>
      <w:proofErr w:type="spellStart"/>
      <w:r w:rsidRPr="00862B55">
        <w:rPr>
          <w:b/>
          <w:szCs w:val="26"/>
          <w:u w:val="single"/>
        </w:rPr>
        <w:t>nghĩa</w:t>
      </w:r>
      <w:proofErr w:type="spellEnd"/>
      <w:r w:rsidRPr="00862B55">
        <w:rPr>
          <w:b/>
          <w:szCs w:val="26"/>
          <w:u w:val="single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Tạo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nên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sức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mạnh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về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thể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chất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Đem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lại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chất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lượng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hiệu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quả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cao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Là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một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những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phẩm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chất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quan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trọng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của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lao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D35750">
      <w:pPr>
        <w:pStyle w:val="Standard"/>
        <w:numPr>
          <w:ilvl w:val="0"/>
          <w:numId w:val="5"/>
        </w:numPr>
        <w:jc w:val="both"/>
        <w:rPr>
          <w:szCs w:val="26"/>
        </w:rPr>
      </w:pPr>
      <w:proofErr w:type="spellStart"/>
      <w:r w:rsidRPr="0067048E">
        <w:rPr>
          <w:szCs w:val="26"/>
        </w:rPr>
        <w:t>Nguyên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tắc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Tự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nguyện</w:t>
      </w:r>
      <w:proofErr w:type="spellEnd"/>
      <w:r w:rsidRPr="0067048E">
        <w:rPr>
          <w:szCs w:val="26"/>
        </w:rPr>
        <w:t xml:space="preserve">. </w:t>
      </w:r>
      <w:proofErr w:type="spellStart"/>
      <w:r w:rsidRPr="0067048E">
        <w:rPr>
          <w:szCs w:val="26"/>
        </w:rPr>
        <w:t>bình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đẳng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bên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có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lợi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-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loại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 xml:space="preserve"> song </w:t>
      </w:r>
      <w:proofErr w:type="spellStart"/>
      <w:r w:rsidRPr="0067048E">
        <w:rPr>
          <w:szCs w:val="26"/>
        </w:rPr>
        <w:t>phương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đa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phương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từng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lĩnh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vực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hoặc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toàn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diện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giữa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cá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nhân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nhóm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đồng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dân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tộc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quốc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gia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D35750">
      <w:pPr>
        <w:pStyle w:val="Standard"/>
        <w:numPr>
          <w:ilvl w:val="0"/>
          <w:numId w:val="7"/>
        </w:numPr>
        <w:jc w:val="both"/>
        <w:rPr>
          <w:szCs w:val="26"/>
        </w:rPr>
      </w:pPr>
      <w:proofErr w:type="spellStart"/>
      <w:r w:rsidRPr="0067048E">
        <w:rPr>
          <w:szCs w:val="26"/>
        </w:rPr>
        <w:t>Học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sinh</w:t>
      </w:r>
      <w:proofErr w:type="spellEnd"/>
      <w:r w:rsidRPr="0067048E">
        <w:rPr>
          <w:szCs w:val="26"/>
        </w:rPr>
        <w:t>: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Biết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bàn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bạc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xây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dựng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kế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hoạch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và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phân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nhiệm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vụ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cụ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thể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cho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phù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với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khả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năng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của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từng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người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Nghiêm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túc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thực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hiện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kế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hoạch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nhiệm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vụ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được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phân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công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lastRenderedPageBreak/>
        <w:t xml:space="preserve">+ </w:t>
      </w:r>
      <w:proofErr w:type="spellStart"/>
      <w:r w:rsidRPr="0067048E">
        <w:rPr>
          <w:szCs w:val="26"/>
        </w:rPr>
        <w:t>Biết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phối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nhịp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nhàng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với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công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việc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sẵn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sàng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hỗ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trợ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giúp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đỡ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lẫn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quá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trình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>.</w:t>
      </w:r>
    </w:p>
    <w:p w:rsidR="0067048E" w:rsidRPr="0067048E" w:rsidRDefault="0067048E" w:rsidP="0067048E">
      <w:pPr>
        <w:pStyle w:val="Standard"/>
        <w:jc w:val="both"/>
        <w:rPr>
          <w:szCs w:val="26"/>
        </w:rPr>
      </w:pPr>
      <w:r w:rsidRPr="0067048E">
        <w:rPr>
          <w:szCs w:val="26"/>
        </w:rPr>
        <w:t xml:space="preserve">+ </w:t>
      </w:r>
      <w:proofErr w:type="spellStart"/>
      <w:r w:rsidRPr="0067048E">
        <w:rPr>
          <w:szCs w:val="26"/>
        </w:rPr>
        <w:t>Biết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thành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viên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nhóm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đánh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giá</w:t>
      </w:r>
      <w:proofErr w:type="spellEnd"/>
      <w:r w:rsidRPr="0067048E">
        <w:rPr>
          <w:szCs w:val="26"/>
        </w:rPr>
        <w:t xml:space="preserve">, </w:t>
      </w:r>
      <w:proofErr w:type="spellStart"/>
      <w:r w:rsidRPr="0067048E">
        <w:rPr>
          <w:szCs w:val="26"/>
        </w:rPr>
        <w:t>rút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kinh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nghiệm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sau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mỗi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để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có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thể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cùng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nhau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hợp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tốt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hơn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trong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các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hoạt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động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tiếp</w:t>
      </w:r>
      <w:proofErr w:type="spellEnd"/>
      <w:r w:rsidRPr="0067048E">
        <w:rPr>
          <w:szCs w:val="26"/>
        </w:rPr>
        <w:t xml:space="preserve"> </w:t>
      </w:r>
      <w:proofErr w:type="spellStart"/>
      <w:r w:rsidRPr="0067048E">
        <w:rPr>
          <w:szCs w:val="26"/>
        </w:rPr>
        <w:t>theo.</w:t>
      </w:r>
      <w:proofErr w:type="spellEnd"/>
    </w:p>
    <w:p w:rsidR="0067048E" w:rsidRDefault="0067048E" w:rsidP="0067048E">
      <w:pPr>
        <w:pStyle w:val="Standard"/>
        <w:jc w:val="center"/>
        <w:rPr>
          <w:b/>
          <w:bCs/>
          <w:sz w:val="28"/>
          <w:szCs w:val="28"/>
        </w:rPr>
      </w:pPr>
    </w:p>
    <w:p w:rsidR="0067048E" w:rsidRPr="0001790E" w:rsidRDefault="0067048E" w:rsidP="0001790E">
      <w:pPr>
        <w:numPr>
          <w:ilvl w:val="0"/>
          <w:numId w:val="1"/>
        </w:numPr>
        <w:suppressAutoHyphens/>
        <w:autoSpaceDN w:val="0"/>
        <w:spacing w:before="120" w:after="120"/>
        <w:ind w:left="142"/>
        <w:textAlignment w:val="baseline"/>
        <w:rPr>
          <w:b/>
          <w:kern w:val="3"/>
          <w:sz w:val="26"/>
          <w:szCs w:val="26"/>
        </w:rPr>
      </w:pPr>
      <w:r w:rsidRPr="0067048E">
        <w:rPr>
          <w:b/>
          <w:kern w:val="3"/>
          <w:sz w:val="26"/>
          <w:szCs w:val="26"/>
          <w:u w:val="single"/>
        </w:rPr>
        <w:t>YÊU CẦU:</w:t>
      </w:r>
      <w:r w:rsidRPr="0067048E">
        <w:rPr>
          <w:b/>
          <w:kern w:val="3"/>
          <w:sz w:val="26"/>
          <w:szCs w:val="26"/>
        </w:rPr>
        <w:t xml:space="preserve"> (HS </w:t>
      </w:r>
      <w:proofErr w:type="spellStart"/>
      <w:r w:rsidRPr="0067048E">
        <w:rPr>
          <w:b/>
          <w:kern w:val="3"/>
          <w:sz w:val="26"/>
          <w:szCs w:val="26"/>
        </w:rPr>
        <w:t>chép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bài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và</w:t>
      </w:r>
      <w:proofErr w:type="spellEnd"/>
      <w:r w:rsidR="00163255"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làm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bài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tập</w:t>
      </w:r>
      <w:proofErr w:type="spellEnd"/>
      <w:r>
        <w:rPr>
          <w:b/>
          <w:kern w:val="3"/>
          <w:sz w:val="26"/>
          <w:szCs w:val="26"/>
        </w:rPr>
        <w:t>,</w:t>
      </w:r>
      <w:r w:rsidR="00163255">
        <w:rPr>
          <w:b/>
          <w:kern w:val="3"/>
          <w:sz w:val="26"/>
          <w:szCs w:val="26"/>
        </w:rPr>
        <w:t xml:space="preserve"> </w:t>
      </w:r>
      <w:proofErr w:type="spellStart"/>
      <w:r w:rsidR="00163255">
        <w:rPr>
          <w:b/>
          <w:kern w:val="3"/>
          <w:sz w:val="26"/>
          <w:szCs w:val="26"/>
        </w:rPr>
        <w:t>sau</w:t>
      </w:r>
      <w:proofErr w:type="spellEnd"/>
      <w:r w:rsidR="00163255">
        <w:rPr>
          <w:b/>
          <w:kern w:val="3"/>
          <w:sz w:val="26"/>
          <w:szCs w:val="26"/>
        </w:rPr>
        <w:t xml:space="preserve"> </w:t>
      </w:r>
      <w:proofErr w:type="spellStart"/>
      <w:r w:rsidR="00163255">
        <w:rPr>
          <w:b/>
          <w:kern w:val="3"/>
          <w:sz w:val="26"/>
          <w:szCs w:val="26"/>
        </w:rPr>
        <w:t>đây</w:t>
      </w:r>
      <w:proofErr w:type="spellEnd"/>
      <w:r w:rsidR="00163255">
        <w:rPr>
          <w:b/>
          <w:kern w:val="3"/>
          <w:sz w:val="26"/>
          <w:szCs w:val="26"/>
        </w:rPr>
        <w:t>,</w:t>
      </w:r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nghiên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cứu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kỹ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tài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liệu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giáo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viê</w:t>
      </w:r>
      <w:r>
        <w:rPr>
          <w:b/>
          <w:kern w:val="3"/>
          <w:sz w:val="26"/>
          <w:szCs w:val="26"/>
        </w:rPr>
        <w:t>n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đã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cung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proofErr w:type="gramStart"/>
      <w:r>
        <w:rPr>
          <w:b/>
          <w:kern w:val="3"/>
          <w:sz w:val="26"/>
          <w:szCs w:val="26"/>
        </w:rPr>
        <w:t>cấp</w:t>
      </w:r>
      <w:proofErr w:type="spellEnd"/>
      <w:r>
        <w:rPr>
          <w:b/>
          <w:kern w:val="3"/>
          <w:sz w:val="26"/>
          <w:szCs w:val="26"/>
        </w:rPr>
        <w:t xml:space="preserve"> </w:t>
      </w:r>
      <w:r w:rsidRPr="0067048E">
        <w:rPr>
          <w:b/>
          <w:kern w:val="3"/>
          <w:sz w:val="26"/>
          <w:szCs w:val="26"/>
        </w:rPr>
        <w:t>.</w:t>
      </w:r>
      <w:proofErr w:type="gram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Có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gì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thắc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mắc</w:t>
      </w:r>
      <w:proofErr w:type="spellEnd"/>
      <w:r w:rsidRPr="0067048E">
        <w:rPr>
          <w:b/>
          <w:kern w:val="3"/>
          <w:sz w:val="26"/>
          <w:szCs w:val="26"/>
        </w:rPr>
        <w:t xml:space="preserve"> HS </w:t>
      </w:r>
      <w:proofErr w:type="spellStart"/>
      <w:r w:rsidRPr="0067048E">
        <w:rPr>
          <w:b/>
          <w:kern w:val="3"/>
          <w:sz w:val="26"/>
          <w:szCs w:val="26"/>
        </w:rPr>
        <w:t>liên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hệ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với</w:t>
      </w:r>
      <w:proofErr w:type="spellEnd"/>
      <w:r w:rsidRPr="0067048E">
        <w:rPr>
          <w:b/>
          <w:kern w:val="3"/>
          <w:sz w:val="26"/>
          <w:szCs w:val="26"/>
        </w:rPr>
        <w:t xml:space="preserve"> GVBM </w:t>
      </w:r>
      <w:proofErr w:type="spellStart"/>
      <w:r w:rsidRPr="0067048E">
        <w:rPr>
          <w:b/>
          <w:kern w:val="3"/>
          <w:sz w:val="26"/>
          <w:szCs w:val="26"/>
        </w:rPr>
        <w:t>lớp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mình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giảng</w:t>
      </w:r>
      <w:proofErr w:type="spellEnd"/>
      <w:r w:rsidR="0001790E">
        <w:rPr>
          <w:b/>
          <w:kern w:val="3"/>
          <w:sz w:val="26"/>
          <w:szCs w:val="26"/>
        </w:rPr>
        <w:t xml:space="preserve"> </w:t>
      </w:r>
      <w:proofErr w:type="spellStart"/>
      <w:r w:rsidR="0001790E">
        <w:rPr>
          <w:b/>
          <w:kern w:val="3"/>
          <w:sz w:val="26"/>
          <w:szCs w:val="26"/>
        </w:rPr>
        <w:t>dạy</w:t>
      </w:r>
      <w:proofErr w:type="spellEnd"/>
    </w:p>
    <w:p w:rsidR="0067048E" w:rsidRPr="0001790E" w:rsidRDefault="0067048E" w:rsidP="0001790E">
      <w:pPr>
        <w:pStyle w:val="Standard"/>
        <w:rPr>
          <w:b/>
          <w:bCs/>
          <w:sz w:val="28"/>
          <w:szCs w:val="28"/>
          <w:u w:val="single"/>
        </w:rPr>
      </w:pPr>
    </w:p>
    <w:p w:rsidR="0001790E" w:rsidRPr="0001790E" w:rsidRDefault="0001790E" w:rsidP="0001790E">
      <w:pPr>
        <w:spacing w:line="480" w:lineRule="auto"/>
        <w:rPr>
          <w:sz w:val="26"/>
          <w:szCs w:val="26"/>
        </w:rPr>
      </w:pPr>
      <w:proofErr w:type="spellStart"/>
      <w:r w:rsidRPr="0001790E">
        <w:rPr>
          <w:b/>
          <w:sz w:val="28"/>
          <w:u w:val="single"/>
        </w:rPr>
        <w:t>Câu</w:t>
      </w:r>
      <w:proofErr w:type="spellEnd"/>
      <w:r w:rsidRPr="0001790E">
        <w:rPr>
          <w:b/>
          <w:sz w:val="28"/>
          <w:u w:val="single"/>
        </w:rPr>
        <w:t xml:space="preserve"> 1</w:t>
      </w:r>
      <w:r>
        <w:rPr>
          <w:sz w:val="28"/>
        </w:rPr>
        <w:t xml:space="preserve">: </w:t>
      </w:r>
      <w:proofErr w:type="spellStart"/>
      <w:r w:rsidRPr="0001790E">
        <w:rPr>
          <w:sz w:val="26"/>
          <w:szCs w:val="26"/>
        </w:rPr>
        <w:t>Hãy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kể</w:t>
      </w:r>
      <w:proofErr w:type="spellEnd"/>
      <w:r w:rsidRPr="0001790E">
        <w:rPr>
          <w:sz w:val="26"/>
          <w:szCs w:val="26"/>
        </w:rPr>
        <w:t xml:space="preserve"> 1 </w:t>
      </w:r>
      <w:proofErr w:type="spellStart"/>
      <w:r w:rsidRPr="0001790E">
        <w:rPr>
          <w:sz w:val="26"/>
          <w:szCs w:val="26"/>
        </w:rPr>
        <w:t>câu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chuyện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về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đoàn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kết</w:t>
      </w:r>
      <w:proofErr w:type="spellEnd"/>
      <w:r w:rsidRPr="0001790E">
        <w:rPr>
          <w:sz w:val="26"/>
          <w:szCs w:val="26"/>
        </w:rPr>
        <w:t xml:space="preserve">, </w:t>
      </w:r>
      <w:proofErr w:type="spellStart"/>
      <w:r w:rsidRPr="0001790E">
        <w:rPr>
          <w:sz w:val="26"/>
          <w:szCs w:val="26"/>
        </w:rPr>
        <w:t>hợp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tác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mà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em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biết</w:t>
      </w:r>
      <w:proofErr w:type="spellEnd"/>
      <w:r w:rsidRPr="0001790E">
        <w:rPr>
          <w:sz w:val="26"/>
          <w:szCs w:val="26"/>
        </w:rPr>
        <w:t>.</w:t>
      </w:r>
      <w:r>
        <w:rPr>
          <w:sz w:val="26"/>
          <w:szCs w:val="26"/>
        </w:rPr>
        <w:t xml:space="preserve"> VD: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chuyện</w:t>
      </w:r>
      <w:proofErr w:type="spellEnd"/>
      <w:r>
        <w:rPr>
          <w:sz w:val="26"/>
          <w:szCs w:val="26"/>
        </w:rPr>
        <w:t xml:space="preserve"> “</w:t>
      </w:r>
      <w:proofErr w:type="spellStart"/>
      <w:r w:rsidRPr="0001790E">
        <w:rPr>
          <w:sz w:val="26"/>
          <w:szCs w:val="26"/>
        </w:rPr>
        <w:t>Bó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proofErr w:type="gramStart"/>
      <w:r w:rsidRPr="0001790E">
        <w:rPr>
          <w:sz w:val="26"/>
          <w:szCs w:val="26"/>
        </w:rPr>
        <w:t>đũa</w:t>
      </w:r>
      <w:proofErr w:type="spellEnd"/>
      <w:r>
        <w:rPr>
          <w:sz w:val="26"/>
          <w:szCs w:val="26"/>
        </w:rPr>
        <w:t>”…</w:t>
      </w:r>
      <w:proofErr w:type="gram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Rút</w:t>
      </w:r>
      <w:proofErr w:type="spell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ra</w:t>
      </w:r>
      <w:proofErr w:type="spell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bài</w:t>
      </w:r>
      <w:proofErr w:type="spell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học</w:t>
      </w:r>
      <w:proofErr w:type="spell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cho</w:t>
      </w:r>
      <w:proofErr w:type="spell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bản</w:t>
      </w:r>
      <w:proofErr w:type="spellEnd"/>
      <w:r w:rsidR="0045217D">
        <w:rPr>
          <w:sz w:val="26"/>
          <w:szCs w:val="26"/>
        </w:rPr>
        <w:t xml:space="preserve"> </w:t>
      </w:r>
      <w:proofErr w:type="spellStart"/>
      <w:r w:rsidR="0045217D">
        <w:rPr>
          <w:sz w:val="26"/>
          <w:szCs w:val="26"/>
        </w:rPr>
        <w:t>thân</w:t>
      </w:r>
      <w:proofErr w:type="spellEnd"/>
      <w:r w:rsidR="0045217D">
        <w:rPr>
          <w:sz w:val="26"/>
          <w:szCs w:val="26"/>
        </w:rPr>
        <w:t>?</w:t>
      </w:r>
    </w:p>
    <w:p w:rsidR="0001790E" w:rsidRPr="0001790E" w:rsidRDefault="0001790E" w:rsidP="0001790E">
      <w:pPr>
        <w:spacing w:line="480" w:lineRule="auto"/>
        <w:rPr>
          <w:sz w:val="26"/>
          <w:szCs w:val="26"/>
        </w:rPr>
      </w:pPr>
      <w:proofErr w:type="spellStart"/>
      <w:r w:rsidRPr="0001790E">
        <w:rPr>
          <w:b/>
          <w:sz w:val="26"/>
          <w:szCs w:val="26"/>
          <w:u w:val="single"/>
        </w:rPr>
        <w:t>Câu</w:t>
      </w:r>
      <w:proofErr w:type="spellEnd"/>
      <w:r w:rsidRPr="0001790E">
        <w:rPr>
          <w:b/>
          <w:sz w:val="26"/>
          <w:szCs w:val="26"/>
          <w:u w:val="single"/>
        </w:rPr>
        <w:t xml:space="preserve"> 2:</w:t>
      </w:r>
      <w:r>
        <w:rPr>
          <w:sz w:val="26"/>
          <w:szCs w:val="26"/>
        </w:rPr>
        <w:t xml:space="preserve"> </w:t>
      </w:r>
      <w:r w:rsidRPr="0001790E">
        <w:rPr>
          <w:sz w:val="26"/>
          <w:szCs w:val="26"/>
        </w:rPr>
        <w:t xml:space="preserve"> </w:t>
      </w:r>
      <w:proofErr w:type="spellStart"/>
      <w:proofErr w:type="gramStart"/>
      <w:r w:rsidRPr="0001790E">
        <w:rPr>
          <w:sz w:val="26"/>
          <w:szCs w:val="26"/>
        </w:rPr>
        <w:t>Chuẩn</w:t>
      </w:r>
      <w:proofErr w:type="spellEnd"/>
      <w:r w:rsidRPr="0001790E">
        <w:rPr>
          <w:sz w:val="26"/>
          <w:szCs w:val="26"/>
        </w:rPr>
        <w:t xml:space="preserve">  </w:t>
      </w:r>
      <w:proofErr w:type="spellStart"/>
      <w:r w:rsidRPr="0001790E">
        <w:rPr>
          <w:sz w:val="26"/>
          <w:szCs w:val="26"/>
        </w:rPr>
        <w:t>bị</w:t>
      </w:r>
      <w:proofErr w:type="spellEnd"/>
      <w:proofErr w:type="gram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cho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giờ</w:t>
      </w:r>
      <w:proofErr w:type="spellEnd"/>
      <w:r w:rsidRPr="0001790E">
        <w:rPr>
          <w:sz w:val="26"/>
          <w:szCs w:val="26"/>
        </w:rPr>
        <w:t xml:space="preserve"> KT 1 </w:t>
      </w:r>
      <w:proofErr w:type="spellStart"/>
      <w:r w:rsidRPr="0001790E">
        <w:rPr>
          <w:sz w:val="26"/>
          <w:szCs w:val="26"/>
        </w:rPr>
        <w:t>tiết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vào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tuần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sau</w:t>
      </w:r>
      <w:proofErr w:type="spellEnd"/>
      <w:r w:rsidRPr="0001790E">
        <w:rPr>
          <w:sz w:val="26"/>
          <w:szCs w:val="26"/>
        </w:rPr>
        <w:t xml:space="preserve">, A </w:t>
      </w:r>
      <w:proofErr w:type="spellStart"/>
      <w:r w:rsidRPr="0001790E">
        <w:rPr>
          <w:sz w:val="26"/>
          <w:szCs w:val="26"/>
        </w:rPr>
        <w:t>bảo</w:t>
      </w:r>
      <w:proofErr w:type="spellEnd"/>
      <w:r w:rsidRPr="0001790E">
        <w:rPr>
          <w:sz w:val="26"/>
          <w:szCs w:val="26"/>
        </w:rPr>
        <w:t xml:space="preserve"> B: “ </w:t>
      </w:r>
      <w:proofErr w:type="spellStart"/>
      <w:r w:rsidRPr="0001790E">
        <w:rPr>
          <w:sz w:val="26"/>
          <w:szCs w:val="26"/>
        </w:rPr>
        <w:t>Có</w:t>
      </w:r>
      <w:proofErr w:type="spellEnd"/>
      <w:r w:rsidRPr="0001790E">
        <w:rPr>
          <w:sz w:val="26"/>
          <w:szCs w:val="26"/>
        </w:rPr>
        <w:t xml:space="preserve"> 10 </w:t>
      </w:r>
      <w:proofErr w:type="spellStart"/>
      <w:r w:rsidRPr="0001790E">
        <w:rPr>
          <w:sz w:val="26"/>
          <w:szCs w:val="26"/>
        </w:rPr>
        <w:t>câu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hỏi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ôn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tập</w:t>
      </w:r>
      <w:proofErr w:type="spellEnd"/>
      <w:r w:rsidRPr="0001790E">
        <w:rPr>
          <w:sz w:val="26"/>
          <w:szCs w:val="26"/>
        </w:rPr>
        <w:t xml:space="preserve">, </w:t>
      </w:r>
      <w:proofErr w:type="spellStart"/>
      <w:r w:rsidRPr="0001790E">
        <w:rPr>
          <w:sz w:val="26"/>
          <w:szCs w:val="26"/>
        </w:rPr>
        <w:t>cậu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học</w:t>
      </w:r>
      <w:proofErr w:type="spellEnd"/>
      <w:r w:rsidRPr="0001790E">
        <w:rPr>
          <w:sz w:val="26"/>
          <w:szCs w:val="26"/>
        </w:rPr>
        <w:t xml:space="preserve"> 5 </w:t>
      </w:r>
      <w:proofErr w:type="spellStart"/>
      <w:r w:rsidRPr="0001790E">
        <w:rPr>
          <w:sz w:val="26"/>
          <w:szCs w:val="26"/>
        </w:rPr>
        <w:t>câu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đầu</w:t>
      </w:r>
      <w:proofErr w:type="spellEnd"/>
      <w:r w:rsidRPr="0001790E">
        <w:rPr>
          <w:sz w:val="26"/>
          <w:szCs w:val="26"/>
        </w:rPr>
        <w:t xml:space="preserve">, </w:t>
      </w:r>
      <w:proofErr w:type="spellStart"/>
      <w:r w:rsidRPr="0001790E">
        <w:rPr>
          <w:sz w:val="26"/>
          <w:szCs w:val="26"/>
        </w:rPr>
        <w:t>tớ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học</w:t>
      </w:r>
      <w:proofErr w:type="spellEnd"/>
      <w:r w:rsidRPr="0001790E">
        <w:rPr>
          <w:sz w:val="26"/>
          <w:szCs w:val="26"/>
        </w:rPr>
        <w:t xml:space="preserve"> 5 </w:t>
      </w:r>
      <w:proofErr w:type="spellStart"/>
      <w:r w:rsidRPr="0001790E">
        <w:rPr>
          <w:sz w:val="26"/>
          <w:szCs w:val="26"/>
        </w:rPr>
        <w:t>câu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sau</w:t>
      </w:r>
      <w:proofErr w:type="spellEnd"/>
      <w:r w:rsidRPr="0001790E">
        <w:rPr>
          <w:sz w:val="26"/>
          <w:szCs w:val="26"/>
        </w:rPr>
        <w:t xml:space="preserve">. </w:t>
      </w:r>
      <w:proofErr w:type="spellStart"/>
      <w:r w:rsidRPr="0001790E">
        <w:rPr>
          <w:sz w:val="26"/>
          <w:szCs w:val="26"/>
        </w:rPr>
        <w:t>Đến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giờ</w:t>
      </w:r>
      <w:proofErr w:type="spellEnd"/>
      <w:r w:rsidRPr="0001790E">
        <w:rPr>
          <w:sz w:val="26"/>
          <w:szCs w:val="26"/>
        </w:rPr>
        <w:t xml:space="preserve"> KT </w:t>
      </w:r>
      <w:proofErr w:type="spellStart"/>
      <w:r w:rsidRPr="0001790E">
        <w:rPr>
          <w:sz w:val="26"/>
          <w:szCs w:val="26"/>
        </w:rPr>
        <w:t>ai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trúng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tủ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câu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nào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thì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đọc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cho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người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kia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chép</w:t>
      </w:r>
      <w:proofErr w:type="spellEnd"/>
      <w:r w:rsidRPr="0001790E">
        <w:rPr>
          <w:sz w:val="26"/>
          <w:szCs w:val="26"/>
        </w:rPr>
        <w:t xml:space="preserve">. </w:t>
      </w:r>
      <w:proofErr w:type="spellStart"/>
      <w:r w:rsidRPr="0001790E">
        <w:rPr>
          <w:sz w:val="26"/>
          <w:szCs w:val="26"/>
        </w:rPr>
        <w:t>Học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thế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cho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đỡ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cực</w:t>
      </w:r>
      <w:proofErr w:type="spellEnd"/>
      <w:r w:rsidRPr="0001790E">
        <w:rPr>
          <w:sz w:val="26"/>
          <w:szCs w:val="26"/>
        </w:rPr>
        <w:t>”.</w:t>
      </w:r>
    </w:p>
    <w:p w:rsidR="0001790E" w:rsidRPr="0001790E" w:rsidRDefault="0001790E" w:rsidP="0001790E">
      <w:pPr>
        <w:spacing w:line="480" w:lineRule="auto"/>
        <w:rPr>
          <w:sz w:val="26"/>
          <w:szCs w:val="26"/>
        </w:rPr>
      </w:pPr>
      <w:r w:rsidRPr="0001790E">
        <w:rPr>
          <w:sz w:val="26"/>
          <w:szCs w:val="26"/>
        </w:rPr>
        <w:t xml:space="preserve">Theo </w:t>
      </w:r>
      <w:proofErr w:type="spellStart"/>
      <w:r w:rsidRPr="0001790E">
        <w:rPr>
          <w:sz w:val="26"/>
          <w:szCs w:val="26"/>
        </w:rPr>
        <w:t>em</w:t>
      </w:r>
      <w:proofErr w:type="spellEnd"/>
      <w:r w:rsidRPr="0001790E">
        <w:rPr>
          <w:sz w:val="26"/>
          <w:szCs w:val="26"/>
        </w:rPr>
        <w:t xml:space="preserve">, </w:t>
      </w:r>
      <w:proofErr w:type="spellStart"/>
      <w:r w:rsidRPr="0001790E">
        <w:rPr>
          <w:sz w:val="26"/>
          <w:szCs w:val="26"/>
        </w:rPr>
        <w:t>như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thế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có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phải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là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hợp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tác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không</w:t>
      </w:r>
      <w:proofErr w:type="spellEnd"/>
      <w:r w:rsidRPr="0001790E">
        <w:rPr>
          <w:sz w:val="26"/>
          <w:szCs w:val="26"/>
        </w:rPr>
        <w:t xml:space="preserve">? </w:t>
      </w:r>
      <w:proofErr w:type="spellStart"/>
      <w:r w:rsidRPr="0001790E">
        <w:rPr>
          <w:sz w:val="26"/>
          <w:szCs w:val="26"/>
        </w:rPr>
        <w:t>Tại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sao</w:t>
      </w:r>
      <w:proofErr w:type="spellEnd"/>
      <w:r w:rsidRPr="0001790E">
        <w:rPr>
          <w:sz w:val="26"/>
          <w:szCs w:val="26"/>
        </w:rPr>
        <w:t xml:space="preserve">? </w:t>
      </w:r>
      <w:proofErr w:type="spellStart"/>
      <w:r w:rsidRPr="0001790E">
        <w:rPr>
          <w:sz w:val="26"/>
          <w:szCs w:val="26"/>
        </w:rPr>
        <w:t>Em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sẽ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khuyên</w:t>
      </w:r>
      <w:proofErr w:type="spellEnd"/>
      <w:r w:rsidRPr="0001790E">
        <w:rPr>
          <w:sz w:val="26"/>
          <w:szCs w:val="26"/>
        </w:rPr>
        <w:t xml:space="preserve"> A </w:t>
      </w:r>
      <w:proofErr w:type="spellStart"/>
      <w:r w:rsidRPr="0001790E">
        <w:rPr>
          <w:sz w:val="26"/>
          <w:szCs w:val="26"/>
        </w:rPr>
        <w:t>và</w:t>
      </w:r>
      <w:proofErr w:type="spellEnd"/>
      <w:r w:rsidRPr="0001790E">
        <w:rPr>
          <w:sz w:val="26"/>
          <w:szCs w:val="26"/>
        </w:rPr>
        <w:t xml:space="preserve"> B </w:t>
      </w:r>
      <w:proofErr w:type="spellStart"/>
      <w:r w:rsidRPr="0001790E">
        <w:rPr>
          <w:sz w:val="26"/>
          <w:szCs w:val="26"/>
        </w:rPr>
        <w:t>như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thế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nào</w:t>
      </w:r>
      <w:proofErr w:type="spellEnd"/>
      <w:r w:rsidRPr="0001790E">
        <w:rPr>
          <w:sz w:val="26"/>
          <w:szCs w:val="26"/>
        </w:rPr>
        <w:t>?</w:t>
      </w:r>
    </w:p>
    <w:p w:rsidR="0001790E" w:rsidRPr="0001790E" w:rsidRDefault="0001790E" w:rsidP="0001790E">
      <w:pPr>
        <w:spacing w:line="480" w:lineRule="auto"/>
        <w:rPr>
          <w:sz w:val="26"/>
          <w:szCs w:val="26"/>
        </w:rPr>
      </w:pPr>
      <w:proofErr w:type="spellStart"/>
      <w:r w:rsidRPr="0001790E">
        <w:rPr>
          <w:b/>
          <w:sz w:val="26"/>
          <w:szCs w:val="26"/>
          <w:u w:val="single"/>
        </w:rPr>
        <w:t>Câu</w:t>
      </w:r>
      <w:proofErr w:type="spellEnd"/>
      <w:r w:rsidRPr="0001790E">
        <w:rPr>
          <w:b/>
          <w:sz w:val="26"/>
          <w:szCs w:val="26"/>
          <w:u w:val="single"/>
        </w:rPr>
        <w:t xml:space="preserve"> 3:</w:t>
      </w:r>
      <w:r>
        <w:rPr>
          <w:sz w:val="26"/>
          <w:szCs w:val="26"/>
        </w:rPr>
        <w:t xml:space="preserve"> </w:t>
      </w:r>
      <w:r w:rsidR="0045217D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Sưu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tầm</w:t>
      </w:r>
      <w:proofErr w:type="spellEnd"/>
      <w:r w:rsidRPr="0001790E">
        <w:rPr>
          <w:sz w:val="26"/>
          <w:szCs w:val="26"/>
        </w:rPr>
        <w:t xml:space="preserve"> 1 </w:t>
      </w:r>
      <w:proofErr w:type="spellStart"/>
      <w:r w:rsidRPr="0001790E">
        <w:rPr>
          <w:sz w:val="26"/>
          <w:szCs w:val="26"/>
        </w:rPr>
        <w:t>số</w:t>
      </w:r>
      <w:proofErr w:type="spellEnd"/>
      <w:r w:rsidRPr="0001790E">
        <w:rPr>
          <w:sz w:val="26"/>
          <w:szCs w:val="26"/>
        </w:rPr>
        <w:t xml:space="preserve"> c</w:t>
      </w:r>
      <w:r>
        <w:rPr>
          <w:sz w:val="26"/>
          <w:szCs w:val="26"/>
        </w:rPr>
        <w:t xml:space="preserve">a </w:t>
      </w:r>
      <w:proofErr w:type="spellStart"/>
      <w:r>
        <w:rPr>
          <w:sz w:val="26"/>
          <w:szCs w:val="26"/>
        </w:rPr>
        <w:t>dao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hòa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nhập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và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hợp</w:t>
      </w:r>
      <w:proofErr w:type="spellEnd"/>
      <w:r w:rsidRPr="0001790E">
        <w:rPr>
          <w:sz w:val="26"/>
          <w:szCs w:val="26"/>
        </w:rPr>
        <w:t xml:space="preserve"> </w:t>
      </w:r>
      <w:proofErr w:type="spellStart"/>
      <w:r w:rsidRPr="0001790E"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>?</w:t>
      </w:r>
    </w:p>
    <w:p w:rsidR="0001790E" w:rsidRPr="0001790E" w:rsidRDefault="0001790E" w:rsidP="0001790E">
      <w:pPr>
        <w:spacing w:line="480" w:lineRule="auto"/>
        <w:rPr>
          <w:sz w:val="26"/>
          <w:szCs w:val="26"/>
        </w:rPr>
      </w:pPr>
    </w:p>
    <w:p w:rsidR="0067048E" w:rsidRPr="0001790E" w:rsidRDefault="0067048E" w:rsidP="0001790E">
      <w:pPr>
        <w:pStyle w:val="Standard"/>
        <w:spacing w:line="480" w:lineRule="auto"/>
        <w:jc w:val="center"/>
        <w:rPr>
          <w:b/>
          <w:bCs/>
          <w:szCs w:val="26"/>
        </w:rPr>
      </w:pPr>
    </w:p>
    <w:p w:rsidR="0067048E" w:rsidRPr="0001790E" w:rsidRDefault="009C2E55" w:rsidP="0001790E">
      <w:pPr>
        <w:pStyle w:val="Standard"/>
        <w:spacing w:line="48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………………………………</w:t>
      </w:r>
      <w:proofErr w:type="gramStart"/>
      <w:r>
        <w:rPr>
          <w:b/>
          <w:bCs/>
          <w:szCs w:val="26"/>
        </w:rPr>
        <w:t>HẾT!…</w:t>
      </w:r>
      <w:proofErr w:type="gramEnd"/>
      <w:r>
        <w:rPr>
          <w:b/>
          <w:bCs/>
          <w:szCs w:val="26"/>
        </w:rPr>
        <w:t>………………………….</w:t>
      </w:r>
    </w:p>
    <w:p w:rsidR="0067048E" w:rsidRPr="0001790E" w:rsidRDefault="0067048E" w:rsidP="0001790E">
      <w:pPr>
        <w:pStyle w:val="Standard"/>
        <w:spacing w:line="480" w:lineRule="auto"/>
        <w:jc w:val="center"/>
        <w:rPr>
          <w:b/>
          <w:bCs/>
          <w:szCs w:val="26"/>
        </w:rPr>
      </w:pPr>
    </w:p>
    <w:p w:rsidR="0067048E" w:rsidRDefault="0067048E" w:rsidP="0001790E">
      <w:pPr>
        <w:pStyle w:val="Standard"/>
        <w:spacing w:line="480" w:lineRule="auto"/>
        <w:jc w:val="center"/>
        <w:rPr>
          <w:b/>
          <w:bCs/>
          <w:sz w:val="28"/>
          <w:szCs w:val="28"/>
        </w:rPr>
      </w:pPr>
    </w:p>
    <w:p w:rsidR="0067048E" w:rsidRDefault="0067048E" w:rsidP="0001790E">
      <w:pPr>
        <w:pStyle w:val="Standard"/>
        <w:spacing w:line="480" w:lineRule="auto"/>
        <w:jc w:val="center"/>
        <w:rPr>
          <w:b/>
          <w:bCs/>
          <w:sz w:val="28"/>
          <w:szCs w:val="28"/>
        </w:rPr>
      </w:pPr>
    </w:p>
    <w:p w:rsidR="0067048E" w:rsidRDefault="0067048E" w:rsidP="0001790E">
      <w:pPr>
        <w:pStyle w:val="Standard"/>
        <w:spacing w:line="480" w:lineRule="auto"/>
        <w:jc w:val="center"/>
        <w:rPr>
          <w:b/>
          <w:bCs/>
          <w:sz w:val="28"/>
          <w:szCs w:val="28"/>
        </w:rPr>
      </w:pPr>
    </w:p>
    <w:p w:rsidR="0067048E" w:rsidRDefault="0067048E" w:rsidP="0001790E">
      <w:pPr>
        <w:pStyle w:val="Standard"/>
        <w:spacing w:line="480" w:lineRule="auto"/>
        <w:jc w:val="center"/>
        <w:rPr>
          <w:b/>
          <w:bCs/>
          <w:sz w:val="28"/>
          <w:szCs w:val="28"/>
        </w:rPr>
      </w:pPr>
    </w:p>
    <w:p w:rsidR="0067048E" w:rsidRDefault="0067048E" w:rsidP="0001790E">
      <w:pPr>
        <w:pStyle w:val="Standard"/>
        <w:spacing w:line="480" w:lineRule="auto"/>
        <w:jc w:val="center"/>
        <w:rPr>
          <w:b/>
          <w:bCs/>
          <w:sz w:val="28"/>
          <w:szCs w:val="28"/>
        </w:rPr>
      </w:pPr>
    </w:p>
    <w:p w:rsidR="0067048E" w:rsidRDefault="0067048E" w:rsidP="009C2E55">
      <w:pPr>
        <w:pStyle w:val="Standard"/>
        <w:rPr>
          <w:b/>
          <w:bCs/>
          <w:sz w:val="28"/>
          <w:szCs w:val="28"/>
        </w:rPr>
      </w:pPr>
    </w:p>
    <w:p w:rsidR="0067048E" w:rsidRDefault="0067048E" w:rsidP="0067048E">
      <w:pPr>
        <w:pStyle w:val="Standard"/>
        <w:jc w:val="center"/>
        <w:rPr>
          <w:b/>
          <w:bCs/>
          <w:sz w:val="28"/>
          <w:szCs w:val="28"/>
        </w:rPr>
      </w:pPr>
    </w:p>
    <w:p w:rsidR="00482FFF" w:rsidRDefault="00482FFF"/>
    <w:sectPr w:rsidR="0048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D0B"/>
    <w:multiLevelType w:val="hybridMultilevel"/>
    <w:tmpl w:val="3C8AC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32DE"/>
    <w:multiLevelType w:val="hybridMultilevel"/>
    <w:tmpl w:val="53B25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8B3"/>
    <w:multiLevelType w:val="hybridMultilevel"/>
    <w:tmpl w:val="3702A788"/>
    <w:lvl w:ilvl="0" w:tplc="04CA0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26853"/>
    <w:multiLevelType w:val="hybridMultilevel"/>
    <w:tmpl w:val="ECA05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31731"/>
    <w:multiLevelType w:val="hybridMultilevel"/>
    <w:tmpl w:val="4D1C9BF2"/>
    <w:lvl w:ilvl="0" w:tplc="FB90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CF3"/>
    <w:multiLevelType w:val="hybridMultilevel"/>
    <w:tmpl w:val="B798F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655AD"/>
    <w:multiLevelType w:val="hybridMultilevel"/>
    <w:tmpl w:val="39CEE81E"/>
    <w:lvl w:ilvl="0" w:tplc="5A6F3167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44B57"/>
    <w:multiLevelType w:val="hybridMultilevel"/>
    <w:tmpl w:val="2FDA42D6"/>
    <w:lvl w:ilvl="0" w:tplc="5A6F3167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8201C"/>
    <w:multiLevelType w:val="hybridMultilevel"/>
    <w:tmpl w:val="20C8D974"/>
    <w:lvl w:ilvl="0" w:tplc="5A6F3167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2842CD"/>
    <w:multiLevelType w:val="hybridMultilevel"/>
    <w:tmpl w:val="03F29A94"/>
    <w:lvl w:ilvl="0" w:tplc="98D81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32C81"/>
    <w:multiLevelType w:val="hybridMultilevel"/>
    <w:tmpl w:val="E87A1330"/>
    <w:lvl w:ilvl="0" w:tplc="3A72B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B149C"/>
    <w:multiLevelType w:val="hybridMultilevel"/>
    <w:tmpl w:val="574E9EBE"/>
    <w:lvl w:ilvl="0" w:tplc="D1B21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8E"/>
    <w:rsid w:val="0001790E"/>
    <w:rsid w:val="00126F35"/>
    <w:rsid w:val="00163255"/>
    <w:rsid w:val="0021127F"/>
    <w:rsid w:val="003A772A"/>
    <w:rsid w:val="0045217D"/>
    <w:rsid w:val="00482FFF"/>
    <w:rsid w:val="0067048E"/>
    <w:rsid w:val="007F3856"/>
    <w:rsid w:val="00862B55"/>
    <w:rsid w:val="0089363D"/>
    <w:rsid w:val="009C2E55"/>
    <w:rsid w:val="00D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56B2"/>
  <w15:docId w15:val="{57316900-F112-407F-B366-65B54515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704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ASUS</cp:lastModifiedBy>
  <cp:revision>11</cp:revision>
  <dcterms:created xsi:type="dcterms:W3CDTF">2020-03-14T07:12:00Z</dcterms:created>
  <dcterms:modified xsi:type="dcterms:W3CDTF">2020-03-15T14:34:00Z</dcterms:modified>
</cp:coreProperties>
</file>